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779B" w14:textId="0B25D6E8" w:rsidR="0057342D" w:rsidRPr="00D044BB" w:rsidRDefault="004B0DC4" w:rsidP="00D044BB">
      <w:pPr>
        <w:pStyle w:val="Normaal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="Arial"/>
          <w:b/>
          <w:color w:val="3A3A3A"/>
          <w:lang w:val="nl-NL"/>
        </w:rPr>
      </w:pPr>
      <w:r w:rsidRPr="00715061">
        <w:rPr>
          <w:rFonts w:asciiTheme="minorHAnsi" w:hAnsiTheme="minorHAnsi" w:cs="Arial"/>
          <w:b/>
          <w:color w:val="3A3A3A"/>
          <w:lang w:val="nl-NL"/>
        </w:rPr>
        <w:t xml:space="preserve">Agenda jaarvergadering Berkel-Enschot Energie </w:t>
      </w:r>
      <w:r w:rsidR="005C62BF" w:rsidRPr="00715061">
        <w:rPr>
          <w:rFonts w:asciiTheme="minorHAnsi" w:hAnsiTheme="minorHAnsi" w:cs="Arial"/>
          <w:b/>
          <w:color w:val="3A3A3A"/>
          <w:lang w:val="nl-NL"/>
        </w:rPr>
        <w:t>Coöperatie</w:t>
      </w:r>
      <w:r w:rsidR="00715061" w:rsidRPr="00715061">
        <w:rPr>
          <w:rFonts w:asciiTheme="minorHAnsi" w:hAnsiTheme="minorHAnsi" w:cs="Arial"/>
          <w:b/>
          <w:color w:val="3A3A3A"/>
          <w:lang w:val="nl-NL"/>
        </w:rPr>
        <w:br/>
      </w:r>
      <w:r w:rsidR="00663BE9">
        <w:rPr>
          <w:rFonts w:asciiTheme="minorHAnsi" w:hAnsiTheme="minorHAnsi" w:cs="Arial"/>
          <w:b/>
          <w:color w:val="3A3A3A"/>
          <w:lang w:val="nl-NL"/>
        </w:rPr>
        <w:t xml:space="preserve">18 november </w:t>
      </w:r>
      <w:r w:rsidR="001A6605">
        <w:rPr>
          <w:rFonts w:asciiTheme="minorHAnsi" w:hAnsiTheme="minorHAnsi" w:cs="Arial"/>
          <w:b/>
          <w:color w:val="3A3A3A"/>
          <w:lang w:val="nl-NL"/>
        </w:rPr>
        <w:t>2020</w:t>
      </w:r>
      <w:r w:rsidR="00122F8C">
        <w:rPr>
          <w:rFonts w:asciiTheme="minorHAnsi" w:hAnsiTheme="minorHAnsi" w:cs="Arial"/>
          <w:b/>
          <w:color w:val="3A3A3A"/>
          <w:lang w:val="nl-NL"/>
        </w:rPr>
        <w:t xml:space="preserve"> 19.30 uur</w:t>
      </w:r>
      <w:r w:rsidR="001A6605">
        <w:rPr>
          <w:rFonts w:asciiTheme="minorHAnsi" w:hAnsiTheme="minorHAnsi" w:cs="Arial"/>
          <w:b/>
          <w:color w:val="3A3A3A"/>
          <w:lang w:val="nl-NL"/>
        </w:rPr>
        <w:t xml:space="preserve"> via Microsoft </w:t>
      </w:r>
      <w:r w:rsidR="00663BE9">
        <w:rPr>
          <w:rFonts w:asciiTheme="minorHAnsi" w:hAnsiTheme="minorHAnsi" w:cs="Arial"/>
          <w:b/>
          <w:color w:val="3A3A3A"/>
          <w:lang w:val="nl-NL"/>
        </w:rPr>
        <w:t>Teams</w:t>
      </w:r>
      <w:r w:rsidR="001A6605">
        <w:rPr>
          <w:rFonts w:asciiTheme="minorHAnsi" w:hAnsiTheme="minorHAnsi" w:cs="Arial"/>
          <w:b/>
          <w:color w:val="3A3A3A"/>
          <w:lang w:val="nl-NL"/>
        </w:rPr>
        <w:t xml:space="preserve">: </w:t>
      </w:r>
      <w:r w:rsidR="00D044BB">
        <w:rPr>
          <w:rFonts w:asciiTheme="minorHAnsi" w:hAnsiTheme="minorHAnsi" w:cs="Arial"/>
          <w:b/>
          <w:color w:val="3A3A3A"/>
          <w:lang w:val="nl-NL"/>
        </w:rPr>
        <w:tab/>
      </w:r>
      <w:hyperlink r:id="rId6" w:history="1">
        <w:r w:rsidR="00D044BB" w:rsidRPr="00B925B4">
          <w:rPr>
            <w:rStyle w:val="Hyperlink"/>
            <w:rFonts w:asciiTheme="minorHAnsi" w:hAnsiTheme="minorHAnsi" w:cs="Arial"/>
            <w:b/>
            <w:lang w:val="nl-NL"/>
          </w:rPr>
          <w:t>Apple/iOS link</w:t>
        </w:r>
      </w:hyperlink>
      <w:r w:rsidR="00D044BB">
        <w:rPr>
          <w:rFonts w:asciiTheme="minorHAnsi" w:hAnsiTheme="minorHAnsi" w:cs="Arial"/>
          <w:b/>
          <w:color w:val="3A3A3A"/>
          <w:lang w:val="nl-NL"/>
        </w:rPr>
        <w:tab/>
      </w:r>
      <w:hyperlink r:id="rId7" w:history="1">
        <w:r w:rsidR="00D044BB" w:rsidRPr="002C5B56">
          <w:rPr>
            <w:rStyle w:val="Hyperlink"/>
            <w:rFonts w:asciiTheme="minorHAnsi" w:hAnsiTheme="minorHAnsi" w:cs="Arial"/>
            <w:b/>
            <w:lang w:val="nl-NL"/>
          </w:rPr>
          <w:t>Android link</w:t>
        </w:r>
      </w:hyperlink>
      <w:r w:rsidR="0057342D">
        <w:rPr>
          <w:rStyle w:val="Hyperlink"/>
          <w:rFonts w:asciiTheme="minorHAnsi" w:hAnsiTheme="minorHAnsi" w:cs="Arial"/>
          <w:b/>
          <w:lang w:val="nl-NL"/>
        </w:rPr>
        <w:br/>
      </w:r>
      <w:r w:rsidR="0057342D">
        <w:rPr>
          <w:rFonts w:asciiTheme="minorHAnsi" w:hAnsiTheme="minorHAnsi" w:cs="Arial"/>
          <w:b/>
          <w:color w:val="3A3A3A"/>
          <w:lang w:val="nl-NL"/>
        </w:rPr>
        <w:t>Link naar Teams vergadering volgt na aanmelding</w:t>
      </w:r>
      <w:r w:rsidR="0025291E">
        <w:rPr>
          <w:rFonts w:asciiTheme="minorHAnsi" w:hAnsiTheme="minorHAnsi" w:cs="Arial"/>
          <w:b/>
          <w:color w:val="3A3A3A"/>
          <w:lang w:val="nl-NL"/>
        </w:rPr>
        <w:t xml:space="preserve"> bij het secretariaat</w:t>
      </w:r>
      <w:r w:rsidR="0057342D">
        <w:rPr>
          <w:rFonts w:asciiTheme="minorHAnsi" w:hAnsiTheme="minorHAnsi" w:cs="Arial"/>
          <w:b/>
          <w:color w:val="3A3A3A"/>
          <w:lang w:val="nl-NL"/>
        </w:rPr>
        <w:t>.</w:t>
      </w:r>
    </w:p>
    <w:p w14:paraId="0BD3C97F" w14:textId="56529DBD" w:rsidR="001E6700" w:rsidRDefault="001E6700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19</w:t>
      </w:r>
      <w:r w:rsidR="00AE437A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.</w:t>
      </w: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30 Verbinding staat open/test</w:t>
      </w:r>
    </w:p>
    <w:p w14:paraId="7FD88771" w14:textId="6AFD9FE6" w:rsidR="00715061" w:rsidRDefault="001E6700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20.00 uur </w:t>
      </w:r>
      <w:r w:rsid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Opening en vaststelling agenda</w:t>
      </w:r>
      <w:r w:rsid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  <w:r w:rsidR="002C5B56"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(voorzitter)</w:t>
      </w:r>
    </w:p>
    <w:p w14:paraId="30D0F635" w14:textId="47DFBB11" w:rsidR="00715061" w:rsidRDefault="00715061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Algemene zaken betreffende de </w:t>
      </w:r>
      <w:r w:rsidR="005C62BF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coöperatie</w:t>
      </w: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:</w:t>
      </w:r>
    </w:p>
    <w:p w14:paraId="5B822858" w14:textId="77777777" w:rsidR="00523E7B" w:rsidRPr="00715061" w:rsidRDefault="00523E7B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Corona-update</w:t>
      </w:r>
    </w:p>
    <w:p w14:paraId="2B5290AF" w14:textId="77777777" w:rsidR="00523E7B" w:rsidRPr="00715061" w:rsidRDefault="00523E7B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Website en contact met de leden</w:t>
      </w:r>
      <w:r w:rsidR="005C62BF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, nieuwsbrief, AVG</w:t>
      </w:r>
    </w:p>
    <w:p w14:paraId="198565D0" w14:textId="77777777" w:rsidR="00523E7B" w:rsidRPr="00715061" w:rsidRDefault="00523E7B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Samenstelling bestuur, nieuwe leden, </w:t>
      </w:r>
      <w:r w:rsidR="004B0DC4"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vrijwilligers gezocht</w:t>
      </w:r>
    </w:p>
    <w:p w14:paraId="2D9FA70B" w14:textId="77777777" w:rsidR="004B0DC4" w:rsidRPr="00715061" w:rsidRDefault="004B0DC4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A3A3A"/>
          <w:sz w:val="22"/>
          <w:szCs w:val="22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Samenwerking met EC Udenhout</w:t>
      </w:r>
    </w:p>
    <w:p w14:paraId="60D8199A" w14:textId="25FDB133" w:rsidR="00715061" w:rsidRDefault="00715061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Jaarrekening 2020 en begroting 2020 e.v.</w:t>
      </w:r>
      <w:r w:rsid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  <w:r w:rsidR="002C5B56"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(penningmeester)</w:t>
      </w:r>
    </w:p>
    <w:p w14:paraId="5D5B0328" w14:textId="77777777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Verslag 2020</w:t>
      </w:r>
    </w:p>
    <w:p w14:paraId="07950A0C" w14:textId="77777777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Verslag kascommissie</w:t>
      </w:r>
    </w:p>
    <w:p w14:paraId="7BAF3324" w14:textId="77777777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Begroting 2020</w:t>
      </w:r>
    </w:p>
    <w:p w14:paraId="0B49E28B" w14:textId="3C4E5204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Vaststelling contributie</w:t>
      </w:r>
      <w:r w:rsidR="0067090A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  <w:r w:rsidR="00A25D34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EUR 10</w:t>
      </w:r>
    </w:p>
    <w:p w14:paraId="2C84A8B8" w14:textId="77777777" w:rsidR="00715061" w:rsidRDefault="00715061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Verslag activiteiten</w:t>
      </w:r>
    </w:p>
    <w:p w14:paraId="301F20AE" w14:textId="77777777" w:rsidR="002C5B56" w:rsidRPr="002C5B56" w:rsidRDefault="00523E7B" w:rsidP="002C5B56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bCs w:val="0"/>
          <w:color w:val="3A3A3A"/>
          <w:sz w:val="22"/>
          <w:szCs w:val="22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Burgerwindpark Spinder</w:t>
      </w:r>
      <w:r w:rsid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  <w:r w:rsidR="002C5B56"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(voorzitter)</w:t>
      </w:r>
      <w:r w:rsidR="002C5B56" w:rsidRP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</w:p>
    <w:p w14:paraId="7526DB8A" w14:textId="77777777" w:rsidR="002C5B56" w:rsidRPr="002C5B56" w:rsidRDefault="002C5B56" w:rsidP="008C2EAF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bCs w:val="0"/>
          <w:color w:val="3A3A3A"/>
          <w:sz w:val="22"/>
          <w:szCs w:val="22"/>
          <w:lang w:val="nl-NL"/>
        </w:rPr>
      </w:pPr>
      <w:r w:rsidRP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Reks</w:t>
      </w:r>
    </w:p>
    <w:p w14:paraId="7B259BFC" w14:textId="12B7E00B" w:rsidR="002C5B56" w:rsidRPr="002C5B56" w:rsidRDefault="002C5B56" w:rsidP="008C2EAF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A3A3A"/>
          <w:sz w:val="22"/>
          <w:szCs w:val="22"/>
          <w:lang w:val="nl-NL"/>
        </w:rPr>
      </w:pPr>
      <w:r w:rsidRPr="002C5B56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Aan de slag met je huis</w:t>
      </w:r>
    </w:p>
    <w:p w14:paraId="3014C88A" w14:textId="1EDC9771" w:rsidR="00715061" w:rsidRP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A3A3A"/>
          <w:sz w:val="22"/>
          <w:szCs w:val="22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Zonnedaken </w:t>
      </w:r>
      <w:r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(</w:t>
      </w:r>
      <w:r w:rsidR="002C5B56"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secretaris)</w:t>
      </w:r>
      <w:r w:rsidR="00816723" w:rsidRPr="00816723">
        <w:rPr>
          <w:rFonts w:asciiTheme="minorHAnsi" w:hAnsiTheme="minorHAnsi" w:cs="Arial"/>
          <w:bCs/>
          <w:noProof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</w:p>
    <w:p w14:paraId="285E1FCA" w14:textId="77777777" w:rsidR="00523E7B" w:rsidRPr="00715061" w:rsidRDefault="00523E7B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3A3A3A"/>
          <w:sz w:val="22"/>
          <w:szCs w:val="22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Autodelen</w:t>
      </w:r>
    </w:p>
    <w:p w14:paraId="235607AB" w14:textId="31215EBB" w:rsidR="004B0DC4" w:rsidRDefault="004B0DC4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 w:rsidRP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Nieuwe plannen 2021 e.v.</w:t>
      </w:r>
      <w:r w:rsidR="001E6700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</w:t>
      </w:r>
      <w:r w:rsidR="001E6700" w:rsidRPr="001E6700">
        <w:rPr>
          <w:rStyle w:val="Zwaar"/>
          <w:rFonts w:asciiTheme="minorHAnsi" w:hAnsiTheme="minorHAnsi" w:cs="Arial"/>
          <w:b w:val="0"/>
          <w:color w:val="3A3A3A"/>
          <w:sz w:val="20"/>
          <w:szCs w:val="20"/>
          <w:bdr w:val="none" w:sz="0" w:space="0" w:color="auto" w:frame="1"/>
          <w:lang w:val="nl-NL"/>
        </w:rPr>
        <w:t>(voorzitter)</w:t>
      </w:r>
    </w:p>
    <w:p w14:paraId="3670F048" w14:textId="6609052A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Verdere samenwerking binnen Reks</w:t>
      </w:r>
    </w:p>
    <w:p w14:paraId="25BEC6BC" w14:textId="5FBE29DC" w:rsidR="00715061" w:rsidRDefault="00715061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Energieloket</w:t>
      </w:r>
    </w:p>
    <w:p w14:paraId="22DAE634" w14:textId="214016C9" w:rsidR="00715061" w:rsidRDefault="005C62BF" w:rsidP="00D044BB">
      <w:pPr>
        <w:pStyle w:val="Norma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Ideeën</w:t>
      </w:r>
      <w:r w:rsidR="00715061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 vanuit de leden?</w:t>
      </w:r>
    </w:p>
    <w:p w14:paraId="42BE0C71" w14:textId="3B277089" w:rsidR="00715061" w:rsidRDefault="00715061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Overige</w:t>
      </w:r>
    </w:p>
    <w:p w14:paraId="68129C20" w14:textId="6933E4D2" w:rsidR="001E6700" w:rsidRDefault="001E6700" w:rsidP="00D044BB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Rond 21.00 uur: Slot </w:t>
      </w:r>
    </w:p>
    <w:p w14:paraId="0FF023B2" w14:textId="75EF29D9" w:rsidR="005C62BF" w:rsidRPr="005977A1" w:rsidRDefault="005C62BF" w:rsidP="00D044BB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Cs w:val="0"/>
          <w:i/>
          <w:iCs/>
          <w:color w:val="3A3A3A"/>
          <w:sz w:val="22"/>
          <w:szCs w:val="22"/>
          <w:bdr w:val="none" w:sz="0" w:space="0" w:color="auto" w:frame="1"/>
          <w:lang w:val="nl-NL"/>
        </w:rPr>
      </w:pPr>
    </w:p>
    <w:p w14:paraId="0A961293" w14:textId="1B6BF933" w:rsidR="005C62BF" w:rsidRPr="005977A1" w:rsidRDefault="005C62BF" w:rsidP="00D044BB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Cs w:val="0"/>
          <w:i/>
          <w:iCs/>
          <w:color w:val="3A3A3A"/>
          <w:sz w:val="22"/>
          <w:szCs w:val="22"/>
          <w:bdr w:val="none" w:sz="0" w:space="0" w:color="auto" w:frame="1"/>
          <w:lang w:val="nl-NL"/>
        </w:rPr>
      </w:pPr>
      <w:r w:rsidRPr="005977A1">
        <w:rPr>
          <w:rStyle w:val="Zwaar"/>
          <w:rFonts w:asciiTheme="minorHAnsi" w:hAnsiTheme="minorHAnsi" w:cs="Arial"/>
          <w:bCs w:val="0"/>
          <w:i/>
          <w:iCs/>
          <w:color w:val="3A3A3A"/>
          <w:sz w:val="22"/>
          <w:szCs w:val="22"/>
          <w:bdr w:val="none" w:sz="0" w:space="0" w:color="auto" w:frame="1"/>
          <w:lang w:val="nl-NL"/>
        </w:rPr>
        <w:t>Het bestuur,</w:t>
      </w:r>
    </w:p>
    <w:p w14:paraId="63D1AF05" w14:textId="359A5E94" w:rsidR="00B925B4" w:rsidRDefault="005C62BF" w:rsidP="00030992">
      <w:pPr>
        <w:pStyle w:val="Normaalweb"/>
        <w:shd w:val="clear" w:color="auto" w:fill="FFFFFF"/>
        <w:spacing w:before="0" w:beforeAutospacing="0" w:after="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</w:pP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Robert Holl</w:t>
      </w:r>
      <w:r w:rsidR="00030992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, </w:t>
      </w: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Jack van Zeeland</w:t>
      </w:r>
      <w:r w:rsidR="00030992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, </w:t>
      </w: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Christiaan Weytmans</w:t>
      </w:r>
      <w:r w:rsidR="00030992"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 xml:space="preserve">, </w:t>
      </w:r>
      <w:r>
        <w:rPr>
          <w:rStyle w:val="Zwaar"/>
          <w:rFonts w:asciiTheme="minorHAnsi" w:hAnsiTheme="minorHAnsi" w:cs="Arial"/>
          <w:b w:val="0"/>
          <w:color w:val="3A3A3A"/>
          <w:sz w:val="22"/>
          <w:szCs w:val="22"/>
          <w:bdr w:val="none" w:sz="0" w:space="0" w:color="auto" w:frame="1"/>
          <w:lang w:val="nl-NL"/>
        </w:rPr>
        <w:t>Sven Verbruggen</w:t>
      </w:r>
    </w:p>
    <w:p w14:paraId="14EEF80C" w14:textId="77777777" w:rsidR="00030992" w:rsidRPr="00030992" w:rsidRDefault="00030992" w:rsidP="00030992">
      <w:pPr>
        <w:pStyle w:val="Norma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bCs/>
          <w:color w:val="3A3A3A"/>
          <w:sz w:val="22"/>
          <w:szCs w:val="22"/>
          <w:bdr w:val="none" w:sz="0" w:space="0" w:color="auto" w:frame="1"/>
          <w:lang w:val="nl-NL"/>
        </w:rPr>
      </w:pPr>
    </w:p>
    <w:p w14:paraId="695B67C0" w14:textId="1EF97A33" w:rsidR="00D044BB" w:rsidRPr="005977A1" w:rsidRDefault="00D044BB" w:rsidP="00D044BB">
      <w:pPr>
        <w:pStyle w:val="Normaalweb"/>
        <w:shd w:val="clear" w:color="auto" w:fill="FFFFFF"/>
        <w:spacing w:before="0" w:beforeAutospacing="0" w:after="360" w:afterAutospacing="0"/>
        <w:rPr>
          <w:rFonts w:asciiTheme="minorHAnsi" w:hAnsiTheme="minorHAnsi" w:cs="Arial"/>
          <w:b/>
          <w:color w:val="3A3A3A"/>
          <w:sz w:val="20"/>
          <w:szCs w:val="20"/>
          <w:lang w:val="nl-NL"/>
        </w:rPr>
      </w:pPr>
      <w:r w:rsidRPr="005977A1">
        <w:rPr>
          <w:rFonts w:asciiTheme="minorHAnsi" w:hAnsiTheme="minorHAnsi" w:cs="Arial"/>
          <w:b/>
          <w:color w:val="3A3A3A"/>
          <w:sz w:val="20"/>
          <w:szCs w:val="20"/>
          <w:lang w:val="nl-NL"/>
        </w:rPr>
        <w:t>Bijlagen</w:t>
      </w:r>
    </w:p>
    <w:p w14:paraId="76908A0A" w14:textId="021749D6" w:rsidR="00DF6D98" w:rsidRDefault="00D044BB" w:rsidP="0017232D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="Arial"/>
          <w:bCs/>
          <w:color w:val="3A3A3A"/>
          <w:sz w:val="20"/>
          <w:szCs w:val="20"/>
          <w:lang w:val="nl-NL"/>
        </w:rPr>
      </w:pPr>
      <w:r w:rsidRPr="00DF6D98">
        <w:rPr>
          <w:rFonts w:asciiTheme="minorHAnsi" w:hAnsiTheme="minorHAnsi" w:cs="Arial"/>
          <w:bCs/>
          <w:color w:val="3A3A3A"/>
          <w:sz w:val="20"/>
          <w:szCs w:val="20"/>
          <w:lang w:val="nl-NL"/>
        </w:rPr>
        <w:t>Deze agenda</w:t>
      </w:r>
    </w:p>
    <w:p w14:paraId="15557670" w14:textId="4443C2AF" w:rsidR="00D044BB" w:rsidRPr="00DF6D98" w:rsidRDefault="00D044BB" w:rsidP="0017232D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="Arial"/>
          <w:bCs/>
          <w:color w:val="3A3A3A"/>
          <w:sz w:val="20"/>
          <w:szCs w:val="20"/>
          <w:lang w:val="nl-NL"/>
        </w:rPr>
      </w:pPr>
      <w:r w:rsidRPr="00DF6D98">
        <w:rPr>
          <w:rFonts w:asciiTheme="minorHAnsi" w:hAnsiTheme="minorHAnsi" w:cs="Arial"/>
          <w:bCs/>
          <w:color w:val="3A3A3A"/>
          <w:sz w:val="20"/>
          <w:szCs w:val="20"/>
          <w:lang w:val="nl-NL"/>
        </w:rPr>
        <w:t>Cijfers 2019/2020/2021</w:t>
      </w:r>
    </w:p>
    <w:p w14:paraId="1BAB43E6" w14:textId="70598CD9" w:rsidR="00D044BB" w:rsidRPr="005977A1" w:rsidRDefault="0057342D" w:rsidP="005977A1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="Arial"/>
          <w:bCs/>
          <w:color w:val="3A3A3A"/>
          <w:sz w:val="20"/>
          <w:szCs w:val="20"/>
          <w:lang w:val="nl-NL"/>
        </w:rPr>
      </w:pPr>
      <w:r>
        <w:rPr>
          <w:rFonts w:asciiTheme="minorHAnsi" w:hAnsiTheme="minorHAnsi" w:cs="Arial"/>
          <w:bCs/>
          <w:noProof/>
          <w:color w:val="3A3A3A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FEE6F19" wp14:editId="0BC3C625">
            <wp:simplePos x="0" y="0"/>
            <wp:positionH relativeFrom="margin">
              <wp:posOffset>2814955</wp:posOffset>
            </wp:positionH>
            <wp:positionV relativeFrom="paragraph">
              <wp:posOffset>31115</wp:posOffset>
            </wp:positionV>
            <wp:extent cx="2915840" cy="1066165"/>
            <wp:effectExtent l="0" t="0" r="0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B-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84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BB" w:rsidRPr="005977A1">
        <w:rPr>
          <w:rFonts w:asciiTheme="minorHAnsi" w:hAnsiTheme="minorHAnsi" w:cs="Arial"/>
          <w:bCs/>
          <w:color w:val="3A3A3A"/>
          <w:sz w:val="20"/>
          <w:szCs w:val="20"/>
          <w:lang w:val="nl-NL"/>
        </w:rPr>
        <w:t>Reks PPT</w:t>
      </w:r>
      <w:r w:rsidR="00436B0C">
        <w:rPr>
          <w:rFonts w:asciiTheme="minorHAnsi" w:hAnsiTheme="minorHAnsi" w:cs="Arial"/>
          <w:bCs/>
          <w:color w:val="3A3A3A"/>
          <w:sz w:val="20"/>
          <w:szCs w:val="20"/>
          <w:lang w:val="nl-NL"/>
        </w:rPr>
        <w:t xml:space="preserve"> (op website)</w:t>
      </w:r>
    </w:p>
    <w:p w14:paraId="57D51840" w14:textId="77777777" w:rsidR="00030992" w:rsidRDefault="00D044BB" w:rsidP="00030992">
      <w:pPr>
        <w:pStyle w:val="Normaalweb"/>
        <w:numPr>
          <w:ilvl w:val="0"/>
          <w:numId w:val="6"/>
        </w:numPr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="Arial"/>
          <w:bCs/>
          <w:color w:val="3A3A3A"/>
          <w:sz w:val="20"/>
          <w:szCs w:val="20"/>
          <w:lang w:val="nl-NL"/>
        </w:rPr>
      </w:pPr>
      <w:r w:rsidRPr="005977A1">
        <w:rPr>
          <w:rFonts w:asciiTheme="minorHAnsi" w:hAnsiTheme="minorHAnsi" w:cs="Arial"/>
          <w:bCs/>
          <w:color w:val="3A3A3A"/>
          <w:sz w:val="20"/>
          <w:szCs w:val="20"/>
          <w:lang w:val="nl-NL"/>
        </w:rPr>
        <w:t>Verslag activiteiten</w:t>
      </w:r>
    </w:p>
    <w:p w14:paraId="2D901318" w14:textId="251028F1" w:rsidR="00D044BB" w:rsidRPr="00030992" w:rsidRDefault="00030992" w:rsidP="00030992">
      <w:pPr>
        <w:pStyle w:val="Normaalweb"/>
        <w:shd w:val="clear" w:color="auto" w:fill="FFFFFF"/>
        <w:spacing w:before="0" w:beforeAutospacing="0" w:after="360" w:afterAutospacing="0" w:line="276" w:lineRule="auto"/>
        <w:rPr>
          <w:rStyle w:val="Zwaar"/>
          <w:rFonts w:asciiTheme="minorHAnsi" w:hAnsiTheme="minorHAnsi" w:cs="Arial"/>
          <w:b w:val="0"/>
          <w:color w:val="3A3A3A"/>
          <w:sz w:val="20"/>
          <w:szCs w:val="20"/>
          <w:lang w:val="nl-NL"/>
        </w:rPr>
      </w:pPr>
      <w:r>
        <w:rPr>
          <w:noProof/>
        </w:rPr>
        <w:drawing>
          <wp:inline distT="0" distB="0" distL="0" distR="0" wp14:anchorId="4AB99984" wp14:editId="4D433BC4">
            <wp:extent cx="2857500" cy="981075"/>
            <wp:effectExtent l="0" t="0" r="0" b="952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44BB" w:rsidRPr="00030992" w:rsidSect="001E670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9069E"/>
    <w:multiLevelType w:val="multilevel"/>
    <w:tmpl w:val="3B98C078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7B143F"/>
    <w:multiLevelType w:val="multilevel"/>
    <w:tmpl w:val="C75E0BCC"/>
    <w:numStyleLink w:val="Stijl1"/>
  </w:abstractNum>
  <w:abstractNum w:abstractNumId="2" w15:restartNumberingAfterBreak="0">
    <w:nsid w:val="49336FC7"/>
    <w:multiLevelType w:val="hybridMultilevel"/>
    <w:tmpl w:val="102CB9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435FB"/>
    <w:multiLevelType w:val="hybridMultilevel"/>
    <w:tmpl w:val="28443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894936"/>
    <w:multiLevelType w:val="multilevel"/>
    <w:tmpl w:val="C75E0BCC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395E74"/>
    <w:multiLevelType w:val="hybridMultilevel"/>
    <w:tmpl w:val="86E22E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E7B"/>
    <w:rsid w:val="0001194D"/>
    <w:rsid w:val="00030992"/>
    <w:rsid w:val="00071458"/>
    <w:rsid w:val="000C5990"/>
    <w:rsid w:val="00122F8C"/>
    <w:rsid w:val="001A20C4"/>
    <w:rsid w:val="001A6605"/>
    <w:rsid w:val="001E6700"/>
    <w:rsid w:val="001F7C2B"/>
    <w:rsid w:val="00211BD7"/>
    <w:rsid w:val="0025291E"/>
    <w:rsid w:val="002A2CF5"/>
    <w:rsid w:val="002C5B56"/>
    <w:rsid w:val="00317469"/>
    <w:rsid w:val="00375C81"/>
    <w:rsid w:val="003A20CC"/>
    <w:rsid w:val="00436B0C"/>
    <w:rsid w:val="004B0DC4"/>
    <w:rsid w:val="004F5FDD"/>
    <w:rsid w:val="00523E7B"/>
    <w:rsid w:val="0057187E"/>
    <w:rsid w:val="0057342D"/>
    <w:rsid w:val="005977A1"/>
    <w:rsid w:val="005C62BF"/>
    <w:rsid w:val="005E15F0"/>
    <w:rsid w:val="00604C6A"/>
    <w:rsid w:val="0061136F"/>
    <w:rsid w:val="00637BC6"/>
    <w:rsid w:val="00663BE9"/>
    <w:rsid w:val="0067090A"/>
    <w:rsid w:val="00685EC0"/>
    <w:rsid w:val="007127CB"/>
    <w:rsid w:val="00715061"/>
    <w:rsid w:val="00754398"/>
    <w:rsid w:val="00816723"/>
    <w:rsid w:val="00863703"/>
    <w:rsid w:val="00874D75"/>
    <w:rsid w:val="008B0F33"/>
    <w:rsid w:val="008D1CF9"/>
    <w:rsid w:val="00904515"/>
    <w:rsid w:val="00906B4B"/>
    <w:rsid w:val="009B0ADB"/>
    <w:rsid w:val="00A25D34"/>
    <w:rsid w:val="00A301C1"/>
    <w:rsid w:val="00AC4CAB"/>
    <w:rsid w:val="00AE437A"/>
    <w:rsid w:val="00B71735"/>
    <w:rsid w:val="00B925B4"/>
    <w:rsid w:val="00B93E26"/>
    <w:rsid w:val="00D044BB"/>
    <w:rsid w:val="00D84F0B"/>
    <w:rsid w:val="00DF6D98"/>
    <w:rsid w:val="00E56C22"/>
    <w:rsid w:val="00F25EB1"/>
    <w:rsid w:val="00FC37D3"/>
    <w:rsid w:val="00FD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DB741"/>
  <w15:chartTrackingRefBased/>
  <w15:docId w15:val="{ACE27A9F-C573-47B2-91F0-B7C3538B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F7C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2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523E7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523E7B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25B4"/>
    <w:rPr>
      <w:color w:val="605E5C"/>
      <w:shd w:val="clear" w:color="auto" w:fill="E1DFDD"/>
    </w:rPr>
  </w:style>
  <w:style w:type="numbering" w:customStyle="1" w:styleId="Stijl1">
    <w:name w:val="Stijl1"/>
    <w:uiPriority w:val="99"/>
    <w:rsid w:val="00AC4CA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play.google.com/store/apps/details?id=com.microsoft.tea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apple.com/us/app/microsoft-teams/id111315370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F5A7E-CA72-4A51-BBB5-D3E8AE45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TWC Automatiseringsdiensten B.V.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Verbruggen | De Beer</dc:creator>
  <cp:keywords/>
  <dc:description/>
  <cp:lastModifiedBy>Christiaan Weytmans</cp:lastModifiedBy>
  <cp:revision>3</cp:revision>
  <dcterms:created xsi:type="dcterms:W3CDTF">2020-11-12T15:06:00Z</dcterms:created>
  <dcterms:modified xsi:type="dcterms:W3CDTF">2020-11-12T21:41:00Z</dcterms:modified>
</cp:coreProperties>
</file>